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29" w:rsidRPr="000C7D3F" w:rsidRDefault="007E0129" w:rsidP="007E0129">
      <w:pPr>
        <w:shd w:val="clear" w:color="auto" w:fill="FFFFFF"/>
        <w:spacing w:before="150" w:line="240" w:lineRule="auto"/>
        <w:outlineLvl w:val="2"/>
        <w:rPr>
          <w:rFonts w:ascii="Arial" w:eastAsia="Times New Roman" w:hAnsi="Arial" w:cs="Arial"/>
          <w:b/>
          <w:bCs/>
          <w:color w:val="F39296"/>
          <w:sz w:val="36"/>
          <w:szCs w:val="36"/>
          <w:lang w:eastAsia="it-IT"/>
        </w:rPr>
      </w:pPr>
      <w:r w:rsidRPr="000C7D3F">
        <w:rPr>
          <w:rFonts w:ascii="Arial" w:eastAsia="Times New Roman" w:hAnsi="Arial" w:cs="Arial"/>
          <w:b/>
          <w:bCs/>
          <w:color w:val="F39296"/>
          <w:sz w:val="36"/>
          <w:szCs w:val="36"/>
          <w:lang w:eastAsia="it-IT"/>
        </w:rPr>
        <w:fldChar w:fldCharType="begin"/>
      </w:r>
      <w:r w:rsidRPr="000C7D3F">
        <w:rPr>
          <w:rFonts w:ascii="Arial" w:eastAsia="Times New Roman" w:hAnsi="Arial" w:cs="Arial"/>
          <w:b/>
          <w:bCs/>
          <w:color w:val="F39296"/>
          <w:sz w:val="36"/>
          <w:szCs w:val="36"/>
          <w:lang w:eastAsia="it-IT"/>
        </w:rPr>
        <w:instrText xml:space="preserve"> HYPERLINK "http://www.espi-ems.it/espi/index.php?option=com_content&amp;view=article&amp;id=33:altri-contenuti-accesso-civico&amp;catid=7:amministrazione-trasparente&amp;Itemid=24" </w:instrText>
      </w:r>
      <w:r w:rsidRPr="000C7D3F">
        <w:rPr>
          <w:rFonts w:ascii="Arial" w:eastAsia="Times New Roman" w:hAnsi="Arial" w:cs="Arial"/>
          <w:b/>
          <w:bCs/>
          <w:color w:val="F39296"/>
          <w:sz w:val="36"/>
          <w:szCs w:val="36"/>
          <w:lang w:eastAsia="it-IT"/>
        </w:rPr>
        <w:fldChar w:fldCharType="separate"/>
      </w:r>
      <w:r w:rsidRPr="000C7D3F">
        <w:rPr>
          <w:rFonts w:ascii="Arial" w:eastAsia="Times New Roman" w:hAnsi="Arial" w:cs="Arial"/>
          <w:b/>
          <w:bCs/>
          <w:color w:val="1F96BE"/>
          <w:sz w:val="36"/>
          <w:u w:val="single"/>
          <w:lang w:eastAsia="it-IT"/>
        </w:rPr>
        <w:t xml:space="preserve">Altri Contenuti - Accesso Civico </w:t>
      </w:r>
      <w:r w:rsidRPr="000C7D3F">
        <w:rPr>
          <w:rFonts w:ascii="Arial" w:eastAsia="Times New Roman" w:hAnsi="Arial" w:cs="Arial"/>
          <w:b/>
          <w:bCs/>
          <w:color w:val="F39296"/>
          <w:sz w:val="36"/>
          <w:szCs w:val="36"/>
          <w:lang w:eastAsia="it-IT"/>
        </w:rPr>
        <w:fldChar w:fldCharType="end"/>
      </w:r>
    </w:p>
    <w:p w:rsidR="007E0129" w:rsidRPr="000C7D3F" w:rsidRDefault="007E0129" w:rsidP="007E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24D52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424D52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1" name="Immagine 1" descr="Attenzione: apre in una nuova finest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zione: apre in una nuova finestr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ooltip="Stampa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| Stampa |</w:t>
        </w:r>
      </w:hyperlink>
    </w:p>
    <w:p w:rsidR="007E0129" w:rsidRPr="000C7D3F" w:rsidRDefault="007E0129" w:rsidP="007E012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24D52"/>
          <w:sz w:val="24"/>
          <w:szCs w:val="24"/>
          <w:lang w:eastAsia="it-IT"/>
        </w:rPr>
      </w:pPr>
      <w:hyperlink r:id="rId6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file</w:t>
        </w:r>
      </w:hyperlink>
    </w:p>
    <w:p w:rsidR="007E0129" w:rsidRPr="000C7D3F" w:rsidRDefault="007E0129" w:rsidP="007E0129">
      <w:pPr>
        <w:shd w:val="clear" w:color="auto" w:fill="FFFFFF"/>
        <w:spacing w:line="240" w:lineRule="auto"/>
        <w:rPr>
          <w:rFonts w:ascii="Arial" w:eastAsia="Times New Roman" w:hAnsi="Arial" w:cs="Arial"/>
          <w:color w:val="424D52"/>
          <w:sz w:val="24"/>
          <w:szCs w:val="24"/>
          <w:lang w:eastAsia="it-IT"/>
        </w:rPr>
      </w:pPr>
      <w:r w:rsidRPr="000C7D3F">
        <w:rPr>
          <w:rFonts w:ascii="Arial" w:eastAsia="Times New Roman" w:hAnsi="Arial" w:cs="Arial"/>
          <w:color w:val="424D52"/>
          <w:sz w:val="24"/>
          <w:szCs w:val="24"/>
          <w:lang w:eastAsia="it-IT"/>
        </w:rPr>
        <w:t xml:space="preserve">   </w:t>
      </w:r>
    </w:p>
    <w:p w:rsidR="007E0129" w:rsidRPr="000C7D3F" w:rsidRDefault="007E0129" w:rsidP="007E0129">
      <w:pPr>
        <w:shd w:val="clear" w:color="auto" w:fill="FFFFFF"/>
        <w:spacing w:before="150" w:line="240" w:lineRule="auto"/>
        <w:outlineLvl w:val="2"/>
        <w:rPr>
          <w:rFonts w:ascii="Arial" w:eastAsia="Times New Roman" w:hAnsi="Arial" w:cs="Arial"/>
          <w:b/>
          <w:bCs/>
          <w:color w:val="F39296"/>
          <w:sz w:val="36"/>
          <w:szCs w:val="36"/>
          <w:lang w:eastAsia="it-IT"/>
        </w:rPr>
      </w:pPr>
      <w:hyperlink r:id="rId7" w:history="1">
        <w:r w:rsidRPr="000C7D3F">
          <w:rPr>
            <w:rFonts w:ascii="Arial" w:eastAsia="Times New Roman" w:hAnsi="Arial" w:cs="Arial"/>
            <w:b/>
            <w:bCs/>
            <w:color w:val="1F96BE"/>
            <w:sz w:val="36"/>
            <w:u w:val="single"/>
            <w:lang w:eastAsia="it-IT"/>
          </w:rPr>
          <w:t xml:space="preserve">Responsabile della Prevenzione, della corruzione e della trasparenza </w:t>
        </w:r>
      </w:hyperlink>
    </w:p>
    <w:p w:rsidR="007E0129" w:rsidRPr="000C7D3F" w:rsidRDefault="007E0129" w:rsidP="007E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24D52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424D52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" name="Immagine 2" descr="Attenzione: apre in una nuova finest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enzione: apre in una nuova finestr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ooltip="Stampa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| Stampa |</w:t>
        </w:r>
      </w:hyperlink>
    </w:p>
    <w:p w:rsidR="007E0129" w:rsidRPr="000C7D3F" w:rsidRDefault="007E0129" w:rsidP="007E0129">
      <w:pPr>
        <w:shd w:val="clear" w:color="auto" w:fill="FFFFFF"/>
        <w:spacing w:line="240" w:lineRule="auto"/>
        <w:rPr>
          <w:rFonts w:ascii="Arial" w:eastAsia="Times New Roman" w:hAnsi="Arial" w:cs="Arial"/>
          <w:color w:val="424D52"/>
          <w:sz w:val="24"/>
          <w:szCs w:val="24"/>
          <w:lang w:eastAsia="it-IT"/>
        </w:rPr>
      </w:pPr>
      <w:r w:rsidRPr="000C7D3F">
        <w:rPr>
          <w:rFonts w:ascii="Arial" w:eastAsia="Times New Roman" w:hAnsi="Arial" w:cs="Arial"/>
          <w:color w:val="424D52"/>
          <w:sz w:val="23"/>
          <w:szCs w:val="23"/>
          <w:lang w:eastAsia="it-IT"/>
        </w:rPr>
        <w:t>- </w:t>
      </w:r>
      <w:hyperlink r:id="rId9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Nominativo e Contatti</w:t>
        </w:r>
      </w:hyperlink>
      <w:r w:rsidRPr="000C7D3F">
        <w:rPr>
          <w:rFonts w:ascii="Arial" w:eastAsia="Times New Roman" w:hAnsi="Arial" w:cs="Arial"/>
          <w:color w:val="424D52"/>
          <w:sz w:val="24"/>
          <w:szCs w:val="24"/>
          <w:lang w:eastAsia="it-IT"/>
        </w:rPr>
        <w:br/>
      </w:r>
      <w:r w:rsidRPr="000C7D3F">
        <w:rPr>
          <w:rFonts w:ascii="Arial" w:eastAsia="Times New Roman" w:hAnsi="Arial" w:cs="Arial"/>
          <w:color w:val="424D52"/>
          <w:sz w:val="23"/>
          <w:szCs w:val="23"/>
          <w:lang w:eastAsia="it-IT"/>
        </w:rPr>
        <w:t>- </w:t>
      </w:r>
      <w:hyperlink r:id="rId10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Provvedimento di Nomina</w:t>
        </w:r>
      </w:hyperlink>
      <w:r w:rsidRPr="000C7D3F">
        <w:rPr>
          <w:rFonts w:ascii="Arial" w:eastAsia="Times New Roman" w:hAnsi="Arial" w:cs="Arial"/>
          <w:color w:val="424D52"/>
          <w:sz w:val="24"/>
          <w:szCs w:val="24"/>
          <w:lang w:eastAsia="it-IT"/>
        </w:rPr>
        <w:br/>
      </w:r>
      <w:r w:rsidRPr="000C7D3F">
        <w:rPr>
          <w:rFonts w:ascii="Arial" w:eastAsia="Times New Roman" w:hAnsi="Arial" w:cs="Arial"/>
          <w:color w:val="424D52"/>
          <w:sz w:val="23"/>
          <w:szCs w:val="23"/>
          <w:lang w:eastAsia="it-IT"/>
        </w:rPr>
        <w:t>- </w:t>
      </w:r>
      <w:hyperlink r:id="rId11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 xml:space="preserve">Modulo </w:t>
        </w:r>
        <w:proofErr w:type="spellStart"/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Anac</w:t>
        </w:r>
        <w:proofErr w:type="spellEnd"/>
      </w:hyperlink>
      <w:r w:rsidRPr="000C7D3F">
        <w:rPr>
          <w:rFonts w:ascii="Arial" w:eastAsia="Times New Roman" w:hAnsi="Arial" w:cs="Arial"/>
          <w:color w:val="424D52"/>
          <w:sz w:val="23"/>
          <w:szCs w:val="23"/>
          <w:lang w:eastAsia="it-IT"/>
        </w:rPr>
        <w:t> </w:t>
      </w:r>
      <w:r w:rsidRPr="000C7D3F">
        <w:rPr>
          <w:rFonts w:ascii="Arial" w:eastAsia="Times New Roman" w:hAnsi="Arial" w:cs="Arial"/>
          <w:color w:val="424D52"/>
          <w:sz w:val="24"/>
          <w:szCs w:val="24"/>
          <w:lang w:eastAsia="it-IT"/>
        </w:rPr>
        <w:br/>
      </w:r>
      <w:r w:rsidRPr="000C7D3F">
        <w:rPr>
          <w:rFonts w:ascii="Arial" w:eastAsia="Times New Roman" w:hAnsi="Arial" w:cs="Arial"/>
          <w:color w:val="424D52"/>
          <w:sz w:val="23"/>
          <w:szCs w:val="23"/>
          <w:lang w:eastAsia="it-IT"/>
        </w:rPr>
        <w:t>- </w:t>
      </w:r>
      <w:hyperlink r:id="rId12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Relazione RPC anno 201</w:t>
        </w:r>
      </w:hyperlink>
      <w:r w:rsidRPr="000C7D3F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 xml:space="preserve">7 </w:t>
      </w:r>
    </w:p>
    <w:p w:rsidR="007E0129" w:rsidRPr="000C7D3F" w:rsidRDefault="007E0129" w:rsidP="007E0129">
      <w:pPr>
        <w:shd w:val="clear" w:color="auto" w:fill="FFFFFF"/>
        <w:spacing w:line="240" w:lineRule="auto"/>
        <w:rPr>
          <w:rFonts w:ascii="Arial" w:eastAsia="Times New Roman" w:hAnsi="Arial" w:cs="Arial"/>
          <w:color w:val="424D52"/>
          <w:sz w:val="24"/>
          <w:szCs w:val="24"/>
          <w:lang w:eastAsia="it-IT"/>
        </w:rPr>
      </w:pPr>
      <w:r w:rsidRPr="000C7D3F">
        <w:rPr>
          <w:rFonts w:ascii="Arial" w:eastAsia="Times New Roman" w:hAnsi="Arial" w:cs="Arial"/>
          <w:color w:val="424D52"/>
          <w:sz w:val="24"/>
          <w:szCs w:val="24"/>
          <w:lang w:eastAsia="it-IT"/>
        </w:rPr>
        <w:t xml:space="preserve">   </w:t>
      </w:r>
    </w:p>
    <w:p w:rsidR="007E0129" w:rsidRPr="000C7D3F" w:rsidRDefault="007E0129" w:rsidP="007E0129">
      <w:pPr>
        <w:shd w:val="clear" w:color="auto" w:fill="FFFFFF"/>
        <w:spacing w:before="150" w:line="240" w:lineRule="auto"/>
        <w:outlineLvl w:val="2"/>
        <w:rPr>
          <w:rFonts w:ascii="Arial" w:eastAsia="Times New Roman" w:hAnsi="Arial" w:cs="Arial"/>
          <w:b/>
          <w:bCs/>
          <w:color w:val="F39296"/>
          <w:sz w:val="36"/>
          <w:szCs w:val="36"/>
          <w:lang w:eastAsia="it-IT"/>
        </w:rPr>
      </w:pPr>
      <w:hyperlink r:id="rId13" w:history="1">
        <w:r w:rsidRPr="000C7D3F">
          <w:rPr>
            <w:rFonts w:ascii="Arial" w:eastAsia="Times New Roman" w:hAnsi="Arial" w:cs="Arial"/>
            <w:b/>
            <w:bCs/>
            <w:color w:val="1F96BE"/>
            <w:sz w:val="36"/>
            <w:u w:val="single"/>
            <w:lang w:eastAsia="it-IT"/>
          </w:rPr>
          <w:t xml:space="preserve">Trasparenza </w:t>
        </w:r>
      </w:hyperlink>
    </w:p>
    <w:p w:rsidR="007E0129" w:rsidRPr="000C7D3F" w:rsidRDefault="007E0129" w:rsidP="007E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24D52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424D52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3" name="Immagine 3" descr="Attenzione: apre in una nuova finest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zione: apre in una nuova finestr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ooltip="Stampa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| Stampa |</w:t>
        </w:r>
      </w:hyperlink>
    </w:p>
    <w:p w:rsidR="007E0129" w:rsidRPr="000C7D3F" w:rsidRDefault="007E0129" w:rsidP="007E0129">
      <w:pPr>
        <w:shd w:val="clear" w:color="auto" w:fill="FFFFFF"/>
        <w:spacing w:line="240" w:lineRule="auto"/>
        <w:rPr>
          <w:rFonts w:ascii="Arial" w:eastAsia="Times New Roman" w:hAnsi="Arial" w:cs="Arial"/>
          <w:color w:val="424D52"/>
          <w:sz w:val="24"/>
          <w:szCs w:val="24"/>
          <w:lang w:eastAsia="it-IT"/>
        </w:rPr>
      </w:pPr>
      <w:r w:rsidRPr="000C7D3F">
        <w:rPr>
          <w:rFonts w:ascii="Arial" w:eastAsia="Times New Roman" w:hAnsi="Arial" w:cs="Arial"/>
          <w:color w:val="424D52"/>
          <w:sz w:val="24"/>
          <w:szCs w:val="24"/>
          <w:lang w:eastAsia="it-IT"/>
        </w:rPr>
        <w:t>-</w:t>
      </w:r>
      <w:hyperlink r:id="rId15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 Piano triennale per la Trasparenza 2016-2018</w:t>
        </w:r>
      </w:hyperlink>
      <w:r w:rsidRPr="000C7D3F">
        <w:rPr>
          <w:rFonts w:ascii="Arial" w:eastAsia="Times New Roman" w:hAnsi="Arial" w:cs="Arial"/>
          <w:color w:val="424D52"/>
          <w:sz w:val="24"/>
          <w:szCs w:val="24"/>
          <w:lang w:eastAsia="it-IT"/>
        </w:rPr>
        <w:br/>
        <w:t>- </w:t>
      </w:r>
      <w:hyperlink r:id="rId16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Patto di Integrità</w:t>
        </w:r>
      </w:hyperlink>
    </w:p>
    <w:p w:rsidR="007E0129" w:rsidRPr="000C7D3F" w:rsidRDefault="007E0129" w:rsidP="007E0129">
      <w:pPr>
        <w:shd w:val="clear" w:color="auto" w:fill="FFFFFF"/>
        <w:spacing w:before="150" w:after="150" w:line="296" w:lineRule="atLeast"/>
        <w:rPr>
          <w:rFonts w:ascii="Arial" w:eastAsia="Times New Roman" w:hAnsi="Arial" w:cs="Arial"/>
          <w:color w:val="424D52"/>
          <w:sz w:val="23"/>
          <w:szCs w:val="23"/>
          <w:lang w:eastAsia="it-IT"/>
        </w:rPr>
      </w:pPr>
      <w:r w:rsidRPr="000C7D3F">
        <w:rPr>
          <w:rFonts w:ascii="Arial" w:eastAsia="Times New Roman" w:hAnsi="Arial" w:cs="Arial"/>
          <w:color w:val="424D52"/>
          <w:sz w:val="23"/>
          <w:szCs w:val="23"/>
          <w:lang w:eastAsia="it-IT"/>
        </w:rPr>
        <w:t> </w:t>
      </w:r>
    </w:p>
    <w:p w:rsidR="007E0129" w:rsidRPr="000C7D3F" w:rsidRDefault="007E0129" w:rsidP="007E0129">
      <w:pPr>
        <w:shd w:val="clear" w:color="auto" w:fill="FFFFFF"/>
        <w:spacing w:before="150" w:line="296" w:lineRule="atLeast"/>
        <w:outlineLvl w:val="2"/>
        <w:rPr>
          <w:rFonts w:ascii="Arial" w:eastAsia="Times New Roman" w:hAnsi="Arial" w:cs="Arial"/>
          <w:b/>
          <w:bCs/>
          <w:color w:val="F39296"/>
          <w:sz w:val="36"/>
          <w:szCs w:val="36"/>
          <w:lang w:eastAsia="it-IT"/>
        </w:rPr>
      </w:pPr>
      <w:hyperlink r:id="rId17" w:history="1">
        <w:r w:rsidRPr="000C7D3F">
          <w:rPr>
            <w:rFonts w:ascii="Arial" w:eastAsia="Times New Roman" w:hAnsi="Arial" w:cs="Arial"/>
            <w:b/>
            <w:bCs/>
            <w:color w:val="1F96BE"/>
            <w:sz w:val="36"/>
            <w:u w:val="single"/>
            <w:lang w:eastAsia="it-IT"/>
          </w:rPr>
          <w:t>O. d. V.</w:t>
        </w:r>
      </w:hyperlink>
      <w:r w:rsidRPr="000C7D3F">
        <w:rPr>
          <w:rFonts w:ascii="Arial" w:eastAsia="Times New Roman" w:hAnsi="Arial" w:cs="Arial"/>
          <w:b/>
          <w:bCs/>
          <w:color w:val="F39296"/>
          <w:sz w:val="36"/>
          <w:szCs w:val="36"/>
          <w:lang w:eastAsia="it-IT"/>
        </w:rPr>
        <w:t> </w:t>
      </w:r>
    </w:p>
    <w:p w:rsidR="007E0129" w:rsidRPr="000C7D3F" w:rsidRDefault="007E0129" w:rsidP="007E012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24D52"/>
          <w:sz w:val="24"/>
          <w:szCs w:val="24"/>
          <w:lang w:eastAsia="it-IT"/>
        </w:rPr>
      </w:pPr>
      <w:hyperlink r:id="rId18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Relazione semestrale</w:t>
        </w:r>
      </w:hyperlink>
      <w:r w:rsidRPr="000C7D3F">
        <w:rPr>
          <w:rFonts w:ascii="Arial" w:eastAsia="Times New Roman" w:hAnsi="Arial" w:cs="Arial"/>
          <w:color w:val="424D52"/>
          <w:sz w:val="24"/>
          <w:szCs w:val="24"/>
          <w:lang w:eastAsia="it-IT"/>
        </w:rPr>
        <w:t> </w:t>
      </w:r>
    </w:p>
    <w:p w:rsidR="007E0129" w:rsidRPr="000C7D3F" w:rsidRDefault="007E0129" w:rsidP="007E0129">
      <w:pPr>
        <w:shd w:val="clear" w:color="auto" w:fill="FFFFFF"/>
        <w:spacing w:line="240" w:lineRule="auto"/>
        <w:rPr>
          <w:rFonts w:ascii="Arial" w:eastAsia="Times New Roman" w:hAnsi="Arial" w:cs="Arial"/>
          <w:color w:val="424D52"/>
          <w:sz w:val="24"/>
          <w:szCs w:val="24"/>
          <w:lang w:eastAsia="it-IT"/>
        </w:rPr>
      </w:pPr>
      <w:r w:rsidRPr="000C7D3F">
        <w:rPr>
          <w:rFonts w:ascii="Arial" w:eastAsia="Times New Roman" w:hAnsi="Arial" w:cs="Arial"/>
          <w:color w:val="424D52"/>
          <w:sz w:val="24"/>
          <w:szCs w:val="24"/>
          <w:lang w:eastAsia="it-IT"/>
        </w:rPr>
        <w:t xml:space="preserve">   </w:t>
      </w:r>
    </w:p>
    <w:p w:rsidR="007E0129" w:rsidRPr="000C7D3F" w:rsidRDefault="007E0129" w:rsidP="007E0129">
      <w:pPr>
        <w:shd w:val="clear" w:color="auto" w:fill="FFFFFF"/>
        <w:spacing w:before="150" w:line="240" w:lineRule="auto"/>
        <w:outlineLvl w:val="2"/>
        <w:rPr>
          <w:rFonts w:ascii="Arial" w:eastAsia="Times New Roman" w:hAnsi="Arial" w:cs="Arial"/>
          <w:b/>
          <w:bCs/>
          <w:color w:val="F39296"/>
          <w:sz w:val="36"/>
          <w:szCs w:val="36"/>
          <w:lang w:eastAsia="it-IT"/>
        </w:rPr>
      </w:pPr>
      <w:hyperlink r:id="rId19" w:history="1">
        <w:r w:rsidRPr="000C7D3F">
          <w:rPr>
            <w:rFonts w:ascii="Arial" w:eastAsia="Times New Roman" w:hAnsi="Arial" w:cs="Arial"/>
            <w:b/>
            <w:bCs/>
            <w:color w:val="1F96BE"/>
            <w:sz w:val="36"/>
            <w:u w:val="single"/>
            <w:lang w:eastAsia="it-IT"/>
          </w:rPr>
          <w:t xml:space="preserve">Corruzione - Modello di organizzazione ai sensi del DLgs 231 2001 </w:t>
        </w:r>
      </w:hyperlink>
    </w:p>
    <w:p w:rsidR="007E0129" w:rsidRPr="000C7D3F" w:rsidRDefault="007E0129" w:rsidP="007E0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24D52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424D52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4" name="Immagine 4" descr="Attenzione: apre in una nuova finest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zione: apre in una nuova finestr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tooltip="Stampa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| Stampa |</w:t>
        </w:r>
      </w:hyperlink>
    </w:p>
    <w:p w:rsidR="007E0129" w:rsidRPr="000C7D3F" w:rsidRDefault="007E0129" w:rsidP="007E012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24D52"/>
          <w:sz w:val="24"/>
          <w:szCs w:val="24"/>
          <w:lang w:eastAsia="it-IT"/>
        </w:rPr>
      </w:pPr>
      <w:r w:rsidRPr="000C7D3F">
        <w:rPr>
          <w:rFonts w:ascii="Arial" w:eastAsia="Times New Roman" w:hAnsi="Arial" w:cs="Arial"/>
          <w:color w:val="424D52"/>
          <w:sz w:val="23"/>
          <w:szCs w:val="23"/>
          <w:lang w:eastAsia="it-IT"/>
        </w:rPr>
        <w:t>- </w:t>
      </w:r>
      <w:hyperlink r:id="rId21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Analisi dei Rischi</w:t>
        </w:r>
      </w:hyperlink>
      <w:r w:rsidRPr="000C7D3F">
        <w:rPr>
          <w:rFonts w:ascii="Arial" w:eastAsia="Times New Roman" w:hAnsi="Arial" w:cs="Arial"/>
          <w:color w:val="424D52"/>
          <w:sz w:val="24"/>
          <w:szCs w:val="24"/>
          <w:lang w:eastAsia="it-IT"/>
        </w:rPr>
        <w:br/>
      </w:r>
      <w:r w:rsidRPr="000C7D3F">
        <w:rPr>
          <w:rFonts w:ascii="Arial" w:eastAsia="Times New Roman" w:hAnsi="Arial" w:cs="Arial"/>
          <w:color w:val="424D52"/>
          <w:sz w:val="23"/>
          <w:szCs w:val="23"/>
          <w:lang w:eastAsia="it-IT"/>
        </w:rPr>
        <w:t>- </w:t>
      </w:r>
      <w:hyperlink r:id="rId22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Parte Generale</w:t>
        </w:r>
      </w:hyperlink>
      <w:r w:rsidRPr="000C7D3F">
        <w:rPr>
          <w:rFonts w:ascii="Arial" w:eastAsia="Times New Roman" w:hAnsi="Arial" w:cs="Arial"/>
          <w:color w:val="424D52"/>
          <w:sz w:val="24"/>
          <w:szCs w:val="24"/>
          <w:lang w:eastAsia="it-IT"/>
        </w:rPr>
        <w:br/>
      </w:r>
      <w:r w:rsidRPr="000C7D3F">
        <w:rPr>
          <w:rFonts w:ascii="Arial" w:eastAsia="Times New Roman" w:hAnsi="Arial" w:cs="Arial"/>
          <w:color w:val="424D52"/>
          <w:sz w:val="23"/>
          <w:szCs w:val="23"/>
          <w:lang w:eastAsia="it-IT"/>
        </w:rPr>
        <w:t>-</w:t>
      </w:r>
      <w:hyperlink r:id="rId23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 Parte Speciale</w:t>
        </w:r>
      </w:hyperlink>
      <w:r w:rsidRPr="000C7D3F">
        <w:rPr>
          <w:rFonts w:ascii="Arial" w:eastAsia="Times New Roman" w:hAnsi="Arial" w:cs="Arial"/>
          <w:color w:val="424D52"/>
          <w:sz w:val="24"/>
          <w:szCs w:val="24"/>
          <w:lang w:eastAsia="it-IT"/>
        </w:rPr>
        <w:br/>
      </w:r>
      <w:r w:rsidRPr="000C7D3F">
        <w:rPr>
          <w:rFonts w:ascii="Arial" w:eastAsia="Times New Roman" w:hAnsi="Arial" w:cs="Arial"/>
          <w:color w:val="424D52"/>
          <w:sz w:val="23"/>
          <w:szCs w:val="23"/>
          <w:lang w:eastAsia="it-IT"/>
        </w:rPr>
        <w:t>- </w:t>
      </w:r>
      <w:hyperlink r:id="rId24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Codice Etico</w:t>
        </w:r>
      </w:hyperlink>
      <w:r w:rsidRPr="000C7D3F">
        <w:rPr>
          <w:rFonts w:ascii="Arial" w:eastAsia="Times New Roman" w:hAnsi="Arial" w:cs="Arial"/>
          <w:color w:val="424D52"/>
          <w:sz w:val="24"/>
          <w:szCs w:val="24"/>
          <w:lang w:eastAsia="it-IT"/>
        </w:rPr>
        <w:br/>
      </w:r>
      <w:r w:rsidRPr="000C7D3F">
        <w:rPr>
          <w:rFonts w:ascii="Arial" w:eastAsia="Times New Roman" w:hAnsi="Arial" w:cs="Arial"/>
          <w:color w:val="424D52"/>
          <w:sz w:val="23"/>
          <w:szCs w:val="23"/>
          <w:lang w:eastAsia="it-IT"/>
        </w:rPr>
        <w:t>- </w:t>
      </w:r>
      <w:hyperlink r:id="rId25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 xml:space="preserve">Regolamento </w:t>
        </w:r>
        <w:proofErr w:type="spellStart"/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O.d.V.</w:t>
        </w:r>
        <w:proofErr w:type="spellEnd"/>
      </w:hyperlink>
      <w:r w:rsidRPr="000C7D3F">
        <w:rPr>
          <w:rFonts w:ascii="Arial" w:eastAsia="Times New Roman" w:hAnsi="Arial" w:cs="Arial"/>
          <w:color w:val="424D52"/>
          <w:sz w:val="24"/>
          <w:szCs w:val="24"/>
          <w:lang w:eastAsia="it-IT"/>
        </w:rPr>
        <w:br/>
        <w:t>- </w:t>
      </w:r>
      <w:hyperlink r:id="rId26" w:history="1">
        <w:r w:rsidRPr="000C7D3F">
          <w:rPr>
            <w:rFonts w:ascii="Arial" w:eastAsia="Times New Roman" w:hAnsi="Arial" w:cs="Arial"/>
            <w:color w:val="1F96BE"/>
            <w:sz w:val="24"/>
            <w:szCs w:val="24"/>
            <w:u w:val="single"/>
            <w:lang w:eastAsia="it-IT"/>
          </w:rPr>
          <w:t>Modulo di segnalazione</w:t>
        </w:r>
      </w:hyperlink>
    </w:p>
    <w:p w:rsidR="007E0129" w:rsidRDefault="007E0129" w:rsidP="007E0129"/>
    <w:p w:rsidR="0005272A" w:rsidRDefault="0005272A"/>
    <w:sectPr w:rsidR="0005272A" w:rsidSect="00052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0129"/>
    <w:rsid w:val="0005272A"/>
    <w:rsid w:val="007E0129"/>
    <w:rsid w:val="0093769E"/>
    <w:rsid w:val="00B9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1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i-ems.it/espi/index.php?view=article&amp;catid=7%3Aamministrazione-trasparente&amp;id=30%3Aresponsabile-della-prevenzione-della-corruzione-e-della-trasparenza&amp;tmpl=component&amp;print=1&amp;layout=default&amp;page=&amp;option=com_content&amp;Itemid=19" TargetMode="External"/><Relationship Id="rId13" Type="http://schemas.openxmlformats.org/officeDocument/2006/relationships/hyperlink" Target="http://www.espi-ems.it/espi/index.php?option=com_content&amp;view=article&amp;id=29:trasparenza&amp;catid=7:amministrazione-trasparente&amp;Itemid=21" TargetMode="External"/><Relationship Id="rId18" Type="http://schemas.openxmlformats.org/officeDocument/2006/relationships/hyperlink" Target="http://www.espi-ems.it/espi/images/relazione%20odv.pdf" TargetMode="External"/><Relationship Id="rId26" Type="http://schemas.openxmlformats.org/officeDocument/2006/relationships/hyperlink" Target="http://www.espi-ems.it/espi/images/modulo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spi-ems.it/espi/images/base.pdf" TargetMode="External"/><Relationship Id="rId7" Type="http://schemas.openxmlformats.org/officeDocument/2006/relationships/hyperlink" Target="http://www.espi-ems.it/espi/index.php?option=com_content&amp;view=article&amp;id=30:responsabile-della-prevenzione-della-corruzione-e-della-trasparenza&amp;catid=7:amministrazione-trasparente&amp;Itemid=22" TargetMode="External"/><Relationship Id="rId12" Type="http://schemas.openxmlformats.org/officeDocument/2006/relationships/hyperlink" Target="http://www.espi-ems.it/espi/images/scheda%20relazione%20rpct%202017%20espi.ods" TargetMode="External"/><Relationship Id="rId17" Type="http://schemas.openxmlformats.org/officeDocument/2006/relationships/hyperlink" Target="http://www.espi-ems.it/espi/images/luciano.pdf" TargetMode="External"/><Relationship Id="rId25" Type="http://schemas.openxmlformats.org/officeDocument/2006/relationships/hyperlink" Target="http://www.espi-ems.it/espi/images/regolamento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spi-ems.it/espi/images/schema.pdf" TargetMode="External"/><Relationship Id="rId20" Type="http://schemas.openxmlformats.org/officeDocument/2006/relationships/hyperlink" Target="http://www.espi-ems.it/espi/index.php?view=article&amp;catid=7%3Aamministrazione-trasparente&amp;id=28%3Acorruzione&amp;tmpl=component&amp;print=1&amp;layout=default&amp;page=&amp;option=com_content&amp;Itemid=1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spi-ems.it/espi/images/scheda%202.doc" TargetMode="External"/><Relationship Id="rId11" Type="http://schemas.openxmlformats.org/officeDocument/2006/relationships/hyperlink" Target="http://www.espi-ems.it/espi/images/anac.pdf" TargetMode="External"/><Relationship Id="rId24" Type="http://schemas.openxmlformats.org/officeDocument/2006/relationships/hyperlink" Target="http://www.espi-ems.it/espi/images/codice.pdf" TargetMode="External"/><Relationship Id="rId5" Type="http://schemas.openxmlformats.org/officeDocument/2006/relationships/hyperlink" Target="http://www.espi-ems.it/espi/index.php?view=article&amp;catid=7%3Aamministrazione-trasparente&amp;id=33%3Aaltri-contenuti-accesso-civico&amp;tmpl=component&amp;print=1&amp;layout=default&amp;page=&amp;option=com_content&amp;Itemid=19" TargetMode="External"/><Relationship Id="rId15" Type="http://schemas.openxmlformats.org/officeDocument/2006/relationships/hyperlink" Target="http://www.espi-ems.it/espi/images/triennale.pdf" TargetMode="External"/><Relationship Id="rId23" Type="http://schemas.openxmlformats.org/officeDocument/2006/relationships/hyperlink" Target="http://www.espi-ems.it/espi/images/speciale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spi-ems.it/espi/images/nomina.pdf" TargetMode="External"/><Relationship Id="rId19" Type="http://schemas.openxmlformats.org/officeDocument/2006/relationships/hyperlink" Target="http://www.espi-ems.it/espi/index.php?option=com_content&amp;view=article&amp;id=28:corruzione&amp;catid=7:amministrazione-trasparente&amp;Itemid=2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espi-ems.it/espi/images/responsabile.pdf" TargetMode="External"/><Relationship Id="rId14" Type="http://schemas.openxmlformats.org/officeDocument/2006/relationships/hyperlink" Target="http://www.espi-ems.it/espi/index.php?view=article&amp;catid=7%3Aamministrazione-trasparente&amp;id=29%3Atrasparenza&amp;tmpl=component&amp;print=1&amp;layout=default&amp;page=&amp;option=com_content&amp;Itemid=19" TargetMode="External"/><Relationship Id="rId22" Type="http://schemas.openxmlformats.org/officeDocument/2006/relationships/hyperlink" Target="http://www.espi-ems.it/espi/images/modello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2018-07-19T15:19:00Z</dcterms:created>
  <dcterms:modified xsi:type="dcterms:W3CDTF">2018-07-19T15:20:00Z</dcterms:modified>
</cp:coreProperties>
</file>